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5B558E" w:rsidP="005B558E">
      <w:pPr>
        <w:pStyle w:val="Ttulo1"/>
        <w:rPr>
          <w:sz w:val="24"/>
        </w:rPr>
      </w:pPr>
      <w:r>
        <w:rPr>
          <w:sz w:val="24"/>
        </w:rPr>
        <w:t>RESOLUÇÃO</w:t>
      </w:r>
      <w:r w:rsidR="001F4A38">
        <w:rPr>
          <w:sz w:val="24"/>
        </w:rPr>
        <w:t xml:space="preserve"> CME</w:t>
      </w:r>
      <w:r>
        <w:rPr>
          <w:sz w:val="24"/>
        </w:rPr>
        <w:t xml:space="preserve"> 00</w:t>
      </w:r>
      <w:r w:rsidR="00A906A2">
        <w:rPr>
          <w:sz w:val="24"/>
        </w:rPr>
        <w:t>8</w:t>
      </w:r>
      <w:r>
        <w:rPr>
          <w:sz w:val="24"/>
        </w:rPr>
        <w:t>/2017</w:t>
      </w:r>
      <w:r w:rsidR="004B72F5">
        <w:rPr>
          <w:sz w:val="24"/>
        </w:rPr>
        <w:t xml:space="preserve"> </w:t>
      </w:r>
    </w:p>
    <w:p w:rsidR="005B558E" w:rsidRPr="000844E9" w:rsidRDefault="004C70EA" w:rsidP="005B558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231775</wp:posOffset>
                </wp:positionV>
                <wp:extent cx="3402330" cy="49847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8E" w:rsidRPr="00B004A2" w:rsidRDefault="00A906A2" w:rsidP="005B558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Revalida os Regimentos das Escolas integrantes do Sistema Municipal de Educação de Charqueadas e</w:t>
                            </w:r>
                            <w:r w:rsidR="005B558E">
                              <w:rPr>
                                <w:sz w:val="18"/>
                                <w:szCs w:val="18"/>
                              </w:rPr>
                              <w:t xml:space="preserve"> da outras providencias.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18.25pt;width:267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" stroked="f">
                <v:textbox>
                  <w:txbxContent>
                    <w:p w:rsidR="005B558E" w:rsidRPr="00B004A2" w:rsidRDefault="00A906A2" w:rsidP="005B558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Revalida os Regimentos das Escolas integrantes do Sistema Municipal de Educação de Charqueadas e</w:t>
                      </w:r>
                      <w:r w:rsidR="005B558E">
                        <w:rPr>
                          <w:sz w:val="18"/>
                          <w:szCs w:val="18"/>
                        </w:rPr>
                        <w:t xml:space="preserve"> da outras providencias.</w:t>
                      </w:r>
                    </w:p>
                  </w:txbxContent>
                </v:textbox>
              </v:shape>
            </w:pict>
          </mc:Fallback>
        </mc:AlternateContent>
      </w:r>
    </w:p>
    <w:p w:rsidR="005B558E" w:rsidRDefault="005B558E" w:rsidP="005B558E"/>
    <w:p w:rsidR="005B558E" w:rsidRDefault="005B558E" w:rsidP="005B558E"/>
    <w:p w:rsidR="005B558E" w:rsidRPr="00306F62" w:rsidRDefault="005B558E" w:rsidP="005B558E">
      <w:pPr>
        <w:rPr>
          <w:rFonts w:ascii="Trebuchet MS" w:hAnsi="Trebuchet MS"/>
        </w:rPr>
      </w:pPr>
      <w:r w:rsidRPr="00306F62">
        <w:rPr>
          <w:rFonts w:ascii="Trebuchet MS" w:hAnsi="Trebuchet MS"/>
        </w:rPr>
        <w:t>O Conselho Municipal de Educação - CME, no uso de suas atribuições legais, faz saber que:</w:t>
      </w:r>
    </w:p>
    <w:p w:rsidR="005B558E" w:rsidRPr="00306F62" w:rsidRDefault="005B558E" w:rsidP="005B558E">
      <w:pPr>
        <w:pStyle w:val="TextosemFormatao"/>
        <w:jc w:val="both"/>
        <w:rPr>
          <w:rFonts w:ascii="Trebuchet MS" w:hAnsi="Trebuchet MS"/>
          <w:sz w:val="22"/>
          <w:szCs w:val="22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752DBB">
        <w:rPr>
          <w:rFonts w:ascii="Trebuchet MS" w:hAnsi="Trebuchet MS"/>
        </w:rPr>
        <w:t>os incisos I e II do artigo 2º d</w:t>
      </w:r>
      <w:r w:rsidRPr="00306F62">
        <w:rPr>
          <w:rFonts w:ascii="Trebuchet MS" w:hAnsi="Trebuchet MS"/>
        </w:rPr>
        <w:t xml:space="preserve">a Lei Municipal nº 2.054/08, </w:t>
      </w:r>
      <w:r w:rsidR="00752DBB">
        <w:rPr>
          <w:rFonts w:ascii="Trebuchet MS" w:hAnsi="Trebuchet MS"/>
        </w:rPr>
        <w:t>que criou o Sistema Municipal de Educação</w:t>
      </w:r>
      <w:r w:rsidRPr="00306F62">
        <w:rPr>
          <w:rFonts w:ascii="Trebuchet MS" w:hAnsi="Trebuchet MS"/>
        </w:rPr>
        <w:t>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6A5016">
        <w:rPr>
          <w:rFonts w:ascii="Trebuchet MS" w:hAnsi="Trebuchet MS"/>
        </w:rPr>
        <w:t>o previsto n</w:t>
      </w:r>
      <w:r w:rsidRPr="00306F62">
        <w:rPr>
          <w:rFonts w:ascii="Trebuchet MS" w:hAnsi="Trebuchet MS"/>
        </w:rPr>
        <w:t>a Lei Municipal nº 2.927/16, que regulamentou a estruturação</w:t>
      </w:r>
      <w:r w:rsidR="00306F62" w:rsidRPr="00306F62">
        <w:rPr>
          <w:rFonts w:ascii="Trebuchet MS" w:hAnsi="Trebuchet MS"/>
        </w:rPr>
        <w:t>, composição e</w:t>
      </w:r>
      <w:r w:rsidR="004B72F5">
        <w:rPr>
          <w:rFonts w:ascii="Trebuchet MS" w:hAnsi="Trebuchet MS"/>
        </w:rPr>
        <w:t xml:space="preserve"> </w:t>
      </w:r>
      <w:r w:rsidR="00053B3F">
        <w:rPr>
          <w:rFonts w:ascii="Trebuchet MS" w:hAnsi="Trebuchet MS"/>
        </w:rPr>
        <w:t>competências</w:t>
      </w:r>
      <w:r w:rsidRPr="00306F62">
        <w:rPr>
          <w:rFonts w:ascii="Trebuchet MS" w:hAnsi="Trebuchet MS"/>
        </w:rPr>
        <w:t xml:space="preserve"> do Colegiado;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>Considerando o</w:t>
      </w:r>
      <w:r w:rsidR="006A5016">
        <w:rPr>
          <w:rFonts w:ascii="Trebuchet MS" w:hAnsi="Trebuchet MS"/>
        </w:rPr>
        <w:t xml:space="preserve"> previsto no </w:t>
      </w:r>
      <w:r w:rsidRPr="00306F62">
        <w:rPr>
          <w:rFonts w:ascii="Trebuchet MS" w:hAnsi="Trebuchet MS"/>
        </w:rPr>
        <w:t xml:space="preserve">Decreto Municipal </w:t>
      </w:r>
      <w:r w:rsidR="00306F62" w:rsidRPr="00306F62">
        <w:rPr>
          <w:rFonts w:ascii="Trebuchet MS" w:hAnsi="Trebuchet MS"/>
        </w:rPr>
        <w:t xml:space="preserve">nº 3.581, de 21 de junho de 2017, </w:t>
      </w:r>
      <w:r w:rsidRPr="00306F62">
        <w:rPr>
          <w:rFonts w:ascii="Trebuchet MS" w:hAnsi="Trebuchet MS"/>
        </w:rPr>
        <w:t xml:space="preserve">que homologou o Regimento do Conselho Municipal de Educação do </w:t>
      </w:r>
      <w:r w:rsidR="00306F62" w:rsidRPr="00306F62">
        <w:rPr>
          <w:rFonts w:ascii="Trebuchet MS" w:hAnsi="Trebuchet MS"/>
        </w:rPr>
        <w:t>Município</w:t>
      </w:r>
      <w:r w:rsidRPr="00306F62">
        <w:rPr>
          <w:rFonts w:ascii="Trebuchet MS" w:hAnsi="Trebuchet MS"/>
        </w:rPr>
        <w:t xml:space="preserve"> de Charqueadas;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>Considerando a Decisão do Colegiado em reunião Plenária realizada em 1</w:t>
      </w:r>
      <w:r w:rsidR="004C70EA">
        <w:rPr>
          <w:rFonts w:ascii="Trebuchet MS" w:hAnsi="Trebuchet MS"/>
        </w:rPr>
        <w:t>1 de dezembro de 2017.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Pr="00306F62" w:rsidRDefault="005B558E" w:rsidP="005B558E">
      <w:pPr>
        <w:spacing w:after="0"/>
        <w:rPr>
          <w:rFonts w:ascii="Trebuchet MS" w:hAnsi="Trebuchet MS"/>
        </w:rPr>
      </w:pPr>
    </w:p>
    <w:p w:rsidR="005B558E" w:rsidRPr="00306F62" w:rsidRDefault="005B558E" w:rsidP="005B558E">
      <w:pPr>
        <w:pStyle w:val="Corpodetexto"/>
        <w:rPr>
          <w:b/>
          <w:sz w:val="22"/>
          <w:szCs w:val="22"/>
        </w:rPr>
      </w:pPr>
      <w:r w:rsidRPr="00306F62">
        <w:rPr>
          <w:b/>
          <w:sz w:val="22"/>
          <w:szCs w:val="22"/>
        </w:rPr>
        <w:t>Resolve:</w:t>
      </w:r>
    </w:p>
    <w:p w:rsidR="005B558E" w:rsidRDefault="005B558E" w:rsidP="005B558E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 xml:space="preserve">Art. 1º </w:t>
      </w:r>
      <w:r w:rsidR="00A906A2">
        <w:rPr>
          <w:sz w:val="22"/>
          <w:szCs w:val="22"/>
        </w:rPr>
        <w:t>Validar o último Regimento aprovado em anos anteriores de TODAS as Escolas integrantes do Sistema Municipal de Educação do Município de Charqueadas.</w:t>
      </w:r>
    </w:p>
    <w:p w:rsidR="004B72F5" w:rsidRPr="00306F62" w:rsidRDefault="004B72F5" w:rsidP="005B558E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 xml:space="preserve">Parágrafo único – </w:t>
      </w:r>
      <w:r w:rsidR="00A906A2">
        <w:rPr>
          <w:sz w:val="22"/>
          <w:szCs w:val="22"/>
        </w:rPr>
        <w:t>o prazo de validade que trata o caput deste artigo esgota-se em</w:t>
      </w:r>
      <w:bookmarkStart w:id="0" w:name="_GoBack"/>
      <w:bookmarkEnd w:id="0"/>
      <w:r w:rsidR="00A906A2">
        <w:rPr>
          <w:sz w:val="22"/>
          <w:szCs w:val="22"/>
        </w:rPr>
        <w:t xml:space="preserve"> 31 de dezembro de 2017.</w:t>
      </w:r>
    </w:p>
    <w:p w:rsidR="005B558E" w:rsidRPr="00306F62" w:rsidRDefault="005B558E" w:rsidP="005B558E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>Art. 2º Esta resolução entra em vigor a partir da data de sua publicação, revogam-se as disposições em contrário.</w:t>
      </w:r>
    </w:p>
    <w:p w:rsidR="005B558E" w:rsidRPr="00306F62" w:rsidRDefault="00306F62" w:rsidP="00306F62">
      <w:pPr>
        <w:pStyle w:val="Corpodetexto"/>
        <w:jc w:val="right"/>
        <w:rPr>
          <w:sz w:val="22"/>
          <w:szCs w:val="22"/>
        </w:rPr>
      </w:pPr>
      <w:r w:rsidRPr="00306F62">
        <w:rPr>
          <w:sz w:val="22"/>
          <w:szCs w:val="22"/>
        </w:rPr>
        <w:t xml:space="preserve">Charqueadas, </w:t>
      </w:r>
      <w:r w:rsidR="00A906A2">
        <w:rPr>
          <w:sz w:val="22"/>
          <w:szCs w:val="22"/>
        </w:rPr>
        <w:t>2</w:t>
      </w:r>
      <w:r w:rsidR="004C70EA">
        <w:rPr>
          <w:sz w:val="22"/>
          <w:szCs w:val="22"/>
        </w:rPr>
        <w:t>1 de dezembro de 2017</w:t>
      </w:r>
    </w:p>
    <w:p w:rsidR="00306F62" w:rsidRDefault="00306F62" w:rsidP="00306F62">
      <w:pPr>
        <w:pStyle w:val="Corpodetexto"/>
        <w:jc w:val="right"/>
      </w:pPr>
    </w:p>
    <w:p w:rsidR="00306F62" w:rsidRDefault="00306F62" w:rsidP="00306F62">
      <w:pPr>
        <w:pStyle w:val="Corpodetexto"/>
        <w:jc w:val="right"/>
      </w:pPr>
    </w:p>
    <w:p w:rsidR="00EE2051" w:rsidRPr="00306F62" w:rsidRDefault="00A906A2" w:rsidP="00EE2051">
      <w:pPr>
        <w:spacing w:after="0"/>
        <w:contextualSpacing/>
        <w:mirrorIndents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Maria Rejane Souza </w:t>
      </w:r>
      <w:proofErr w:type="spellStart"/>
      <w:r>
        <w:rPr>
          <w:rFonts w:cstheme="minorHAnsi"/>
          <w:b/>
          <w:sz w:val="20"/>
          <w:szCs w:val="20"/>
        </w:rPr>
        <w:t>Lincks</w:t>
      </w:r>
      <w:proofErr w:type="spellEnd"/>
    </w:p>
    <w:p w:rsidR="00A906A2" w:rsidRDefault="00A906A2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</w:p>
    <w:p w:rsidR="00EE2051" w:rsidRDefault="00EE2051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>Presidente</w:t>
      </w:r>
    </w:p>
    <w:p w:rsidR="00A906A2" w:rsidRDefault="00A906A2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</w:p>
    <w:p w:rsidR="00A906A2" w:rsidRPr="00306F62" w:rsidRDefault="00A906A2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</w:p>
    <w:p w:rsidR="00306F62" w:rsidRDefault="00306F62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 xml:space="preserve">Registre-se e Publique-se </w:t>
      </w:r>
    </w:p>
    <w:p w:rsidR="00EE2051" w:rsidRPr="00306F62" w:rsidRDefault="00896B43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>Em</w:t>
      </w:r>
      <w:r w:rsidR="00306F62" w:rsidRPr="00306F62">
        <w:rPr>
          <w:rFonts w:cstheme="minorHAnsi"/>
          <w:sz w:val="20"/>
          <w:szCs w:val="20"/>
        </w:rPr>
        <w:t xml:space="preserve"> ___/___/_____</w:t>
      </w:r>
    </w:p>
    <w:p w:rsidR="00306F62" w:rsidRPr="00306F62" w:rsidRDefault="00306F62" w:rsidP="00306F62">
      <w:pPr>
        <w:spacing w:after="0"/>
        <w:contextualSpacing/>
        <w:mirrorIndents/>
        <w:rPr>
          <w:rFonts w:cstheme="minorHAnsi"/>
          <w:b/>
          <w:sz w:val="20"/>
          <w:szCs w:val="20"/>
        </w:rPr>
      </w:pPr>
    </w:p>
    <w:p w:rsidR="00306F62" w:rsidRPr="00306F62" w:rsidRDefault="00306F62" w:rsidP="00306F62">
      <w:pPr>
        <w:spacing w:after="0"/>
        <w:contextualSpacing/>
        <w:mirrorIndents/>
        <w:rPr>
          <w:rFonts w:cstheme="minorHAnsi"/>
          <w:b/>
          <w:sz w:val="20"/>
          <w:szCs w:val="20"/>
        </w:rPr>
      </w:pPr>
    </w:p>
    <w:p w:rsidR="00EE2051" w:rsidRPr="00306F62" w:rsidRDefault="00EE2051" w:rsidP="00306F62">
      <w:pPr>
        <w:spacing w:after="0"/>
        <w:contextualSpacing/>
        <w:mirrorIndents/>
        <w:rPr>
          <w:rFonts w:cstheme="minorHAnsi"/>
          <w:b/>
          <w:sz w:val="20"/>
          <w:szCs w:val="20"/>
        </w:rPr>
      </w:pPr>
      <w:r w:rsidRPr="00306F62">
        <w:rPr>
          <w:rFonts w:cstheme="minorHAnsi"/>
          <w:b/>
          <w:sz w:val="20"/>
          <w:szCs w:val="20"/>
        </w:rPr>
        <w:t xml:space="preserve">Fernando </w:t>
      </w:r>
      <w:proofErr w:type="spellStart"/>
      <w:r w:rsidRPr="00306F62">
        <w:rPr>
          <w:rFonts w:cstheme="minorHAnsi"/>
          <w:b/>
          <w:sz w:val="20"/>
          <w:szCs w:val="20"/>
        </w:rPr>
        <w:t>Araujo</w:t>
      </w:r>
      <w:proofErr w:type="spellEnd"/>
      <w:r w:rsidRPr="00306F62">
        <w:rPr>
          <w:rFonts w:cstheme="minorHAnsi"/>
          <w:b/>
          <w:sz w:val="20"/>
          <w:szCs w:val="20"/>
        </w:rPr>
        <w:t xml:space="preserve"> Nunes</w:t>
      </w:r>
    </w:p>
    <w:p w:rsidR="001F4A38" w:rsidRPr="00306F62" w:rsidRDefault="001F4A38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</w:p>
    <w:p w:rsidR="00EE2051" w:rsidRPr="00772D9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sectPr w:rsidR="00EE2051" w:rsidRPr="00772D91" w:rsidSect="00306F62">
      <w:headerReference w:type="default" r:id="rId6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62" w:rsidRDefault="005E3062" w:rsidP="0023501E">
      <w:pPr>
        <w:spacing w:after="0" w:line="240" w:lineRule="auto"/>
      </w:pPr>
      <w:r>
        <w:separator/>
      </w:r>
    </w:p>
  </w:endnote>
  <w:endnote w:type="continuationSeparator" w:id="0">
    <w:p w:rsidR="005E3062" w:rsidRDefault="005E3062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62" w:rsidRDefault="005E3062" w:rsidP="0023501E">
      <w:pPr>
        <w:spacing w:after="0" w:line="240" w:lineRule="auto"/>
      </w:pPr>
      <w:r>
        <w:separator/>
      </w:r>
    </w:p>
  </w:footnote>
  <w:footnote w:type="continuationSeparator" w:id="0">
    <w:p w:rsidR="005E3062" w:rsidRDefault="005E3062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8E" w:rsidRDefault="005B558E" w:rsidP="005B558E">
    <w:pPr>
      <w:suppressLineNumbers/>
      <w:jc w:val="center"/>
    </w:pPr>
    <w:r>
      <w:rPr>
        <w:noProof/>
        <w:lang w:eastAsia="pt-BR"/>
      </w:rPr>
      <w:drawing>
        <wp:inline distT="0" distB="0" distL="0" distR="0">
          <wp:extent cx="323850" cy="438150"/>
          <wp:effectExtent l="0" t="0" r="0" b="0"/>
          <wp:docPr id="15" name="Imagem 15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58E" w:rsidRDefault="005B558E" w:rsidP="005B558E">
    <w:pPr>
      <w:suppressLineNumbers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ESTADO DO RIO GRANDE DO SUL</w:t>
    </w:r>
  </w:p>
  <w:p w:rsidR="005B558E" w:rsidRDefault="005B558E" w:rsidP="005B558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5B558E" w:rsidRDefault="005B558E" w:rsidP="005B558E">
    <w:pPr>
      <w:pStyle w:val="Subttulo"/>
      <w:suppressLineNumbers/>
      <w:rPr>
        <w:color w:val="000000"/>
      </w:rPr>
    </w:pPr>
    <w:r>
      <w:rPr>
        <w:color w:val="000000"/>
      </w:rPr>
      <w:t xml:space="preserve">CME - </w:t>
    </w:r>
    <w:proofErr w:type="gramStart"/>
    <w:r>
      <w:rPr>
        <w:color w:val="000000"/>
      </w:rPr>
      <w:t>CONSELHO  MUNICIPAL</w:t>
    </w:r>
    <w:proofErr w:type="gramEnd"/>
    <w:r>
      <w:rPr>
        <w:color w:val="000000"/>
      </w:rPr>
      <w:t xml:space="preserve">  DE EDUCAÇÃO</w:t>
    </w:r>
  </w:p>
  <w:p w:rsidR="0023501E" w:rsidRDefault="0023501E" w:rsidP="005B558E">
    <w:pPr>
      <w:pStyle w:val="Cabealho"/>
      <w:jc w:val="center"/>
    </w:pPr>
  </w:p>
  <w:p w:rsidR="0023501E" w:rsidRDefault="002350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02E6B"/>
    <w:rsid w:val="00053B3F"/>
    <w:rsid w:val="0014135A"/>
    <w:rsid w:val="001F4A38"/>
    <w:rsid w:val="0023501E"/>
    <w:rsid w:val="00260B90"/>
    <w:rsid w:val="0029163A"/>
    <w:rsid w:val="002D50AE"/>
    <w:rsid w:val="00306F62"/>
    <w:rsid w:val="003E0060"/>
    <w:rsid w:val="00422320"/>
    <w:rsid w:val="004975FE"/>
    <w:rsid w:val="004B72F5"/>
    <w:rsid w:val="004C70EA"/>
    <w:rsid w:val="004D7E3E"/>
    <w:rsid w:val="005824A3"/>
    <w:rsid w:val="005B558E"/>
    <w:rsid w:val="005E3062"/>
    <w:rsid w:val="006A5016"/>
    <w:rsid w:val="00752DBB"/>
    <w:rsid w:val="00772D91"/>
    <w:rsid w:val="008954E6"/>
    <w:rsid w:val="00896B43"/>
    <w:rsid w:val="008E6699"/>
    <w:rsid w:val="00923F89"/>
    <w:rsid w:val="0098381A"/>
    <w:rsid w:val="009F5D96"/>
    <w:rsid w:val="00A614A6"/>
    <w:rsid w:val="00A906A2"/>
    <w:rsid w:val="00DA6F3F"/>
    <w:rsid w:val="00DB2C0C"/>
    <w:rsid w:val="00EE2051"/>
    <w:rsid w:val="00F72621"/>
    <w:rsid w:val="00FD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CB68-FAE4-4F64-B557-A08F5EC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0C"/>
  </w:style>
  <w:style w:type="paragraph" w:styleId="Ttulo1">
    <w:name w:val="heading 1"/>
    <w:basedOn w:val="Normal"/>
    <w:next w:val="Normal"/>
    <w:link w:val="Ttulo1Char"/>
    <w:qFormat/>
    <w:rsid w:val="005B558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B558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B558E"/>
    <w:pPr>
      <w:spacing w:after="12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58E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B55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B558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F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2017-07-10T17:26:00Z</cp:lastPrinted>
  <dcterms:created xsi:type="dcterms:W3CDTF">2017-12-21T13:34:00Z</dcterms:created>
  <dcterms:modified xsi:type="dcterms:W3CDTF">2017-12-21T13:34:00Z</dcterms:modified>
</cp:coreProperties>
</file>